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E6AC50" w14:textId="77777777" w:rsidR="00557F80" w:rsidRPr="005C52F6" w:rsidRDefault="005C52F6" w:rsidP="00557F80">
      <w:pPr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  <w:t>Паспорт качества</w:t>
      </w:r>
    </w:p>
    <w:p w14:paraId="076D3E00" w14:textId="77777777" w:rsidR="00557F80" w:rsidRDefault="00557F80" w:rsidP="00557F80">
      <w:pPr>
        <w:rPr>
          <w:rFonts w:ascii="Arial" w:hAnsi="Arial" w:cs="Arial"/>
        </w:rPr>
      </w:pPr>
    </w:p>
    <w:tbl>
      <w:tblPr>
        <w:tblW w:w="10137" w:type="dxa"/>
        <w:tblLayout w:type="fixed"/>
        <w:tblLook w:val="0000" w:firstRow="0" w:lastRow="0" w:firstColumn="0" w:lastColumn="0" w:noHBand="0" w:noVBand="0"/>
      </w:tblPr>
      <w:tblGrid>
        <w:gridCol w:w="1907"/>
        <w:gridCol w:w="3161"/>
        <w:gridCol w:w="954"/>
        <w:gridCol w:w="429"/>
        <w:gridCol w:w="3686"/>
      </w:tblGrid>
      <w:tr w:rsidR="00557F80" w14:paraId="744DE98A" w14:textId="77777777" w:rsidTr="00557F80">
        <w:tc>
          <w:tcPr>
            <w:tcW w:w="1907" w:type="dxa"/>
          </w:tcPr>
          <w:p w14:paraId="04F03DAD" w14:textId="77777777" w:rsidR="00557F80" w:rsidRDefault="00557F80" w:rsidP="00557F80">
            <w:pPr>
              <w:snapToGrid w:val="0"/>
              <w:spacing w:line="320" w:lineRule="exac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Наименование:</w:t>
            </w:r>
          </w:p>
        </w:tc>
        <w:tc>
          <w:tcPr>
            <w:tcW w:w="8230" w:type="dxa"/>
            <w:gridSpan w:val="4"/>
          </w:tcPr>
          <w:p w14:paraId="0F7AC7C1" w14:textId="77777777" w:rsidR="00557F80" w:rsidRDefault="00557F80" w:rsidP="00557F80">
            <w:pPr>
              <w:snapToGrid w:val="0"/>
              <w:spacing w:line="320" w:lineRule="exac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Масло </w:t>
            </w:r>
            <w:r>
              <w:rPr>
                <w:rFonts w:ascii="Arial" w:hAnsi="Arial" w:cs="Arial"/>
                <w:b/>
                <w:bCs/>
                <w:lang w:val="en-US"/>
              </w:rPr>
              <w:t>a</w:t>
            </w:r>
            <w:proofErr w:type="spellStart"/>
            <w:r>
              <w:rPr>
                <w:rFonts w:ascii="Arial" w:hAnsi="Arial" w:cs="Arial"/>
                <w:b/>
                <w:bCs/>
              </w:rPr>
              <w:t>рганы</w:t>
            </w:r>
            <w:proofErr w:type="spellEnd"/>
            <w:r>
              <w:rPr>
                <w:rFonts w:ascii="Arial" w:hAnsi="Arial" w:cs="Arial"/>
                <w:b/>
                <w:bCs/>
              </w:rPr>
              <w:t xml:space="preserve"> водорастворимое </w:t>
            </w:r>
          </w:p>
        </w:tc>
      </w:tr>
      <w:tr w:rsidR="00557F80" w14:paraId="52A66F08" w14:textId="77777777" w:rsidTr="00557F80">
        <w:tc>
          <w:tcPr>
            <w:tcW w:w="1907" w:type="dxa"/>
          </w:tcPr>
          <w:p w14:paraId="6C053656" w14:textId="77777777" w:rsidR="00557F80" w:rsidRDefault="00557F80" w:rsidP="00557F80">
            <w:pPr>
              <w:snapToGrid w:val="0"/>
              <w:spacing w:line="320" w:lineRule="exac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Артикул:</w:t>
            </w:r>
          </w:p>
        </w:tc>
        <w:tc>
          <w:tcPr>
            <w:tcW w:w="3161" w:type="dxa"/>
          </w:tcPr>
          <w:p w14:paraId="1F026DF7" w14:textId="77777777" w:rsidR="00557F80" w:rsidRDefault="00557F80" w:rsidP="00557F80">
            <w:pPr>
              <w:snapToGrid w:val="0"/>
              <w:spacing w:line="320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557F80">
              <w:rPr>
                <w:rFonts w:ascii="Arial" w:hAnsi="Arial" w:cs="Arial"/>
                <w:b/>
                <w:sz w:val="20"/>
                <w:szCs w:val="20"/>
              </w:rPr>
              <w:t>014-348</w:t>
            </w:r>
          </w:p>
        </w:tc>
        <w:tc>
          <w:tcPr>
            <w:tcW w:w="1383" w:type="dxa"/>
            <w:gridSpan w:val="2"/>
          </w:tcPr>
          <w:p w14:paraId="3B4165C9" w14:textId="77777777" w:rsidR="00557F80" w:rsidRDefault="008D4C7A" w:rsidP="00557F80">
            <w:pPr>
              <w:snapToGrid w:val="0"/>
              <w:spacing w:line="320" w:lineRule="exac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Партия:</w:t>
            </w:r>
          </w:p>
        </w:tc>
        <w:tc>
          <w:tcPr>
            <w:tcW w:w="3686" w:type="dxa"/>
          </w:tcPr>
          <w:p w14:paraId="0415C801" w14:textId="1ABAC488" w:rsidR="00C6107D" w:rsidRPr="001221C9" w:rsidRDefault="00DA1C93" w:rsidP="00C6107D">
            <w:pPr>
              <w:snapToGrid w:val="0"/>
              <w:spacing w:line="320" w:lineRule="exact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DA1C93">
              <w:rPr>
                <w:rFonts w:ascii="Arial" w:hAnsi="Arial" w:cs="Arial"/>
                <w:b/>
                <w:sz w:val="20"/>
                <w:szCs w:val="20"/>
              </w:rPr>
              <w:t>1900424</w:t>
            </w:r>
            <w:r>
              <w:rPr>
                <w:rFonts w:ascii="Arial" w:hAnsi="Arial" w:cs="Arial"/>
                <w:b/>
                <w:sz w:val="20"/>
                <w:szCs w:val="20"/>
              </w:rPr>
              <w:br/>
            </w:r>
          </w:p>
        </w:tc>
      </w:tr>
      <w:tr w:rsidR="00557F80" w:rsidRPr="007E0B05" w14:paraId="672EA69B" w14:textId="77777777" w:rsidTr="00557F80">
        <w:tc>
          <w:tcPr>
            <w:tcW w:w="1907" w:type="dxa"/>
          </w:tcPr>
          <w:p w14:paraId="55FE673D" w14:textId="77777777" w:rsidR="00557F80" w:rsidRPr="00557F80" w:rsidRDefault="00557F80" w:rsidP="00557F80">
            <w:pPr>
              <w:snapToGrid w:val="0"/>
              <w:spacing w:line="320" w:lineRule="exac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115" w:type="dxa"/>
            <w:gridSpan w:val="2"/>
          </w:tcPr>
          <w:p w14:paraId="1BCB6721" w14:textId="77777777" w:rsidR="00557F80" w:rsidRPr="00557F80" w:rsidRDefault="00557F80" w:rsidP="00557F80">
            <w:pPr>
              <w:snapToGrid w:val="0"/>
              <w:spacing w:line="300" w:lineRule="exact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557F80">
              <w:rPr>
                <w:rFonts w:ascii="Arial" w:hAnsi="Arial" w:cs="Arial"/>
                <w:b/>
                <w:sz w:val="20"/>
                <w:szCs w:val="20"/>
              </w:rPr>
              <w:t>Состав:</w:t>
            </w:r>
          </w:p>
        </w:tc>
        <w:tc>
          <w:tcPr>
            <w:tcW w:w="4115" w:type="dxa"/>
            <w:gridSpan w:val="2"/>
          </w:tcPr>
          <w:p w14:paraId="654019E7" w14:textId="77777777" w:rsidR="00557F80" w:rsidRPr="00557F80" w:rsidRDefault="00557F80" w:rsidP="00557F80">
            <w:pPr>
              <w:snapToGrid w:val="0"/>
              <w:spacing w:line="300" w:lineRule="exact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557F80">
              <w:rPr>
                <w:rFonts w:ascii="Arial" w:hAnsi="Arial" w:cs="Arial"/>
                <w:b/>
                <w:sz w:val="20"/>
                <w:szCs w:val="20"/>
                <w:lang w:val="en-US"/>
              </w:rPr>
              <w:t>INCI-name:</w:t>
            </w:r>
          </w:p>
        </w:tc>
      </w:tr>
      <w:tr w:rsidR="00557F80" w:rsidRPr="00557F80" w14:paraId="2FF98563" w14:textId="77777777" w:rsidTr="00557F80">
        <w:tc>
          <w:tcPr>
            <w:tcW w:w="1907" w:type="dxa"/>
          </w:tcPr>
          <w:p w14:paraId="03BA7389" w14:textId="77777777" w:rsidR="00557F80" w:rsidRPr="00557F80" w:rsidRDefault="00557F80" w:rsidP="00557F80">
            <w:pPr>
              <w:snapToGrid w:val="0"/>
              <w:spacing w:line="300" w:lineRule="exac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115" w:type="dxa"/>
            <w:gridSpan w:val="2"/>
          </w:tcPr>
          <w:p w14:paraId="22EEFF7A" w14:textId="77777777" w:rsidR="00557F80" w:rsidRPr="00557F80" w:rsidRDefault="00557F80" w:rsidP="00557F80">
            <w:pPr>
              <w:snapToGrid w:val="0"/>
              <w:spacing w:line="300" w:lineRule="exact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от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&gt;5</w:t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  <w:r w:rsidRPr="00557F80">
              <w:rPr>
                <w:rFonts w:ascii="Arial" w:hAnsi="Arial" w:cs="Arial"/>
                <w:sz w:val="20"/>
                <w:szCs w:val="20"/>
                <w:lang w:val="en-US"/>
              </w:rPr>
              <w:t xml:space="preserve">0 </w:t>
            </w:r>
            <w:r>
              <w:rPr>
                <w:rFonts w:ascii="Arial" w:hAnsi="Arial" w:cs="Arial"/>
                <w:sz w:val="20"/>
                <w:szCs w:val="20"/>
              </w:rPr>
              <w:t>до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≤10,</w:t>
            </w:r>
            <w:r w:rsidRPr="00557F80">
              <w:rPr>
                <w:rFonts w:ascii="Arial" w:hAnsi="Arial" w:cs="Arial"/>
                <w:sz w:val="20"/>
                <w:szCs w:val="20"/>
                <w:lang w:val="en-US"/>
              </w:rPr>
              <w:t>0</w:t>
            </w:r>
          </w:p>
        </w:tc>
        <w:tc>
          <w:tcPr>
            <w:tcW w:w="4115" w:type="dxa"/>
            <w:gridSpan w:val="2"/>
          </w:tcPr>
          <w:p w14:paraId="45CBA158" w14:textId="77777777" w:rsidR="00557F80" w:rsidRPr="00557F80" w:rsidRDefault="00557F80" w:rsidP="00557F80">
            <w:pPr>
              <w:snapToGrid w:val="0"/>
              <w:spacing w:line="300" w:lineRule="exact"/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557F80">
              <w:rPr>
                <w:rFonts w:ascii="Arial" w:hAnsi="Arial" w:cs="Arial"/>
                <w:sz w:val="20"/>
                <w:szCs w:val="20"/>
              </w:rPr>
              <w:t>Argania</w:t>
            </w:r>
            <w:proofErr w:type="spellEnd"/>
            <w:r w:rsidRPr="00557F8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57F80">
              <w:rPr>
                <w:rFonts w:ascii="Arial" w:hAnsi="Arial" w:cs="Arial"/>
                <w:sz w:val="20"/>
                <w:szCs w:val="20"/>
              </w:rPr>
              <w:t>spinosa</w:t>
            </w:r>
            <w:proofErr w:type="spellEnd"/>
            <w:r w:rsidRPr="00557F8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57F80">
              <w:rPr>
                <w:rFonts w:ascii="Arial" w:hAnsi="Arial" w:cs="Arial"/>
                <w:sz w:val="20"/>
                <w:szCs w:val="20"/>
              </w:rPr>
              <w:t>Kernel</w:t>
            </w:r>
            <w:proofErr w:type="spellEnd"/>
            <w:r w:rsidRPr="00557F80">
              <w:rPr>
                <w:rFonts w:ascii="Arial" w:hAnsi="Arial" w:cs="Arial"/>
                <w:sz w:val="20"/>
                <w:szCs w:val="20"/>
              </w:rPr>
              <w:t xml:space="preserve"> Oil</w:t>
            </w:r>
          </w:p>
        </w:tc>
      </w:tr>
      <w:tr w:rsidR="00557F80" w:rsidRPr="00557F80" w14:paraId="5BB8AAAE" w14:textId="77777777" w:rsidTr="00557F80">
        <w:tc>
          <w:tcPr>
            <w:tcW w:w="1907" w:type="dxa"/>
          </w:tcPr>
          <w:p w14:paraId="127EE755" w14:textId="77777777" w:rsidR="00557F80" w:rsidRPr="00557F80" w:rsidRDefault="00557F80" w:rsidP="00557F80">
            <w:pPr>
              <w:snapToGrid w:val="0"/>
              <w:spacing w:line="300" w:lineRule="exac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115" w:type="dxa"/>
            <w:gridSpan w:val="2"/>
          </w:tcPr>
          <w:p w14:paraId="297D5C7B" w14:textId="77777777" w:rsidR="00557F80" w:rsidRPr="00557F80" w:rsidRDefault="00557F80" w:rsidP="00197A2B">
            <w:pPr>
              <w:snapToGrid w:val="0"/>
              <w:spacing w:line="300" w:lineRule="exact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557F80">
              <w:rPr>
                <w:rFonts w:ascii="Arial" w:hAnsi="Arial" w:cs="Arial"/>
                <w:sz w:val="20"/>
                <w:szCs w:val="20"/>
                <w:lang w:val="en-US"/>
              </w:rPr>
              <w:t>от</w:t>
            </w:r>
            <w:proofErr w:type="spellEnd"/>
            <w:r w:rsidRPr="00557F80">
              <w:rPr>
                <w:rFonts w:ascii="Arial" w:hAnsi="Arial" w:cs="Arial"/>
                <w:sz w:val="20"/>
                <w:szCs w:val="20"/>
                <w:lang w:val="en-US"/>
              </w:rPr>
              <w:t xml:space="preserve"> &gt;</w:t>
            </w:r>
            <w:r>
              <w:rPr>
                <w:rFonts w:ascii="Arial" w:hAnsi="Arial" w:cs="Arial"/>
                <w:sz w:val="20"/>
                <w:szCs w:val="20"/>
              </w:rPr>
              <w:t>30,0</w:t>
            </w:r>
            <w:r w:rsidRPr="00557F80">
              <w:rPr>
                <w:rFonts w:ascii="Arial" w:hAnsi="Arial" w:cs="Arial"/>
                <w:sz w:val="20"/>
                <w:szCs w:val="20"/>
                <w:lang w:val="en-US"/>
              </w:rPr>
              <w:t xml:space="preserve"> до ≤</w:t>
            </w:r>
            <w:r>
              <w:rPr>
                <w:rFonts w:ascii="Arial" w:hAnsi="Arial" w:cs="Arial"/>
                <w:sz w:val="20"/>
                <w:szCs w:val="20"/>
              </w:rPr>
              <w:t>5</w:t>
            </w:r>
            <w:r w:rsidRPr="00557F80">
              <w:rPr>
                <w:rFonts w:ascii="Arial" w:hAnsi="Arial" w:cs="Arial"/>
                <w:sz w:val="20"/>
                <w:szCs w:val="20"/>
                <w:lang w:val="en-US"/>
              </w:rPr>
              <w:t>0</w:t>
            </w:r>
            <w:r w:rsidR="00197A2B">
              <w:rPr>
                <w:rFonts w:ascii="Arial" w:hAnsi="Arial" w:cs="Arial"/>
                <w:sz w:val="20"/>
                <w:szCs w:val="20"/>
              </w:rPr>
              <w:t>,</w:t>
            </w:r>
            <w:r w:rsidRPr="00557F80">
              <w:rPr>
                <w:rFonts w:ascii="Arial" w:hAnsi="Arial" w:cs="Arial"/>
                <w:sz w:val="20"/>
                <w:szCs w:val="20"/>
                <w:lang w:val="en-US"/>
              </w:rPr>
              <w:t>0</w:t>
            </w:r>
          </w:p>
        </w:tc>
        <w:tc>
          <w:tcPr>
            <w:tcW w:w="4115" w:type="dxa"/>
            <w:gridSpan w:val="2"/>
          </w:tcPr>
          <w:p w14:paraId="4951A1CA" w14:textId="77777777" w:rsidR="00557F80" w:rsidRPr="00557F80" w:rsidRDefault="00557F80" w:rsidP="00557F80">
            <w:pPr>
              <w:snapToGrid w:val="0"/>
              <w:spacing w:line="300" w:lineRule="exac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557F80">
              <w:rPr>
                <w:rFonts w:ascii="Arial" w:hAnsi="Arial" w:cs="Arial"/>
                <w:sz w:val="20"/>
                <w:szCs w:val="20"/>
                <w:lang w:val="en-US"/>
              </w:rPr>
              <w:t xml:space="preserve">PEG-7 Glyceryl </w:t>
            </w:r>
            <w:proofErr w:type="spellStart"/>
            <w:r w:rsidRPr="00557F80">
              <w:rPr>
                <w:rFonts w:ascii="Arial" w:hAnsi="Arial" w:cs="Arial"/>
                <w:sz w:val="20"/>
                <w:szCs w:val="20"/>
                <w:lang w:val="en-US"/>
              </w:rPr>
              <w:t>Cocoate</w:t>
            </w:r>
            <w:proofErr w:type="spellEnd"/>
          </w:p>
        </w:tc>
      </w:tr>
      <w:tr w:rsidR="00557F80" w:rsidRPr="00557F80" w14:paraId="43C92686" w14:textId="77777777" w:rsidTr="00557F80">
        <w:tc>
          <w:tcPr>
            <w:tcW w:w="1907" w:type="dxa"/>
          </w:tcPr>
          <w:p w14:paraId="5678CF6B" w14:textId="77777777" w:rsidR="00557F80" w:rsidRPr="00557F80" w:rsidRDefault="00557F80" w:rsidP="00557F80">
            <w:pPr>
              <w:snapToGrid w:val="0"/>
              <w:spacing w:line="300" w:lineRule="exac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115" w:type="dxa"/>
            <w:gridSpan w:val="2"/>
          </w:tcPr>
          <w:p w14:paraId="73BA1F86" w14:textId="77777777" w:rsidR="00557F80" w:rsidRPr="00557F80" w:rsidRDefault="00197A2B" w:rsidP="00557F80">
            <w:pPr>
              <w:snapToGrid w:val="0"/>
              <w:spacing w:line="300" w:lineRule="exact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197A2B">
              <w:rPr>
                <w:rFonts w:ascii="Arial" w:hAnsi="Arial" w:cs="Arial"/>
                <w:sz w:val="20"/>
                <w:szCs w:val="20"/>
                <w:lang w:val="en-US"/>
              </w:rPr>
              <w:t>от</w:t>
            </w:r>
            <w:proofErr w:type="spellEnd"/>
            <w:r w:rsidRPr="00197A2B">
              <w:rPr>
                <w:rFonts w:ascii="Arial" w:hAnsi="Arial" w:cs="Arial"/>
                <w:sz w:val="20"/>
                <w:szCs w:val="20"/>
                <w:lang w:val="en-US"/>
              </w:rPr>
              <w:t xml:space="preserve"> &gt;30,0 </w:t>
            </w:r>
            <w:proofErr w:type="spellStart"/>
            <w:r w:rsidRPr="00197A2B">
              <w:rPr>
                <w:rFonts w:ascii="Arial" w:hAnsi="Arial" w:cs="Arial"/>
                <w:sz w:val="20"/>
                <w:szCs w:val="20"/>
                <w:lang w:val="en-US"/>
              </w:rPr>
              <w:t>до</w:t>
            </w:r>
            <w:proofErr w:type="spellEnd"/>
            <w:r w:rsidRPr="00197A2B">
              <w:rPr>
                <w:rFonts w:ascii="Arial" w:hAnsi="Arial" w:cs="Arial"/>
                <w:sz w:val="20"/>
                <w:szCs w:val="20"/>
                <w:lang w:val="en-US"/>
              </w:rPr>
              <w:t xml:space="preserve"> ≤50,0</w:t>
            </w:r>
          </w:p>
        </w:tc>
        <w:tc>
          <w:tcPr>
            <w:tcW w:w="4115" w:type="dxa"/>
            <w:gridSpan w:val="2"/>
          </w:tcPr>
          <w:p w14:paraId="465847D9" w14:textId="77777777" w:rsidR="00557F80" w:rsidRPr="00557F80" w:rsidRDefault="00557F80" w:rsidP="00557F80">
            <w:pPr>
              <w:snapToGrid w:val="0"/>
              <w:spacing w:line="300" w:lineRule="exac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557F80">
              <w:rPr>
                <w:rFonts w:ascii="Arial" w:hAnsi="Arial" w:cs="Arial"/>
                <w:sz w:val="20"/>
                <w:szCs w:val="20"/>
                <w:lang w:val="en-US"/>
              </w:rPr>
              <w:t>PEG-40 Hydrogenated Castor Oil</w:t>
            </w:r>
          </w:p>
        </w:tc>
      </w:tr>
    </w:tbl>
    <w:p w14:paraId="16D7C297" w14:textId="77777777" w:rsidR="00197A2B" w:rsidRDefault="00197A2B"/>
    <w:p w14:paraId="6E50E183" w14:textId="77777777" w:rsidR="00557F80" w:rsidRDefault="00197A2B" w:rsidP="00557F80">
      <w:pPr>
        <w:rPr>
          <w:rFonts w:ascii="Arial" w:hAnsi="Arial" w:cs="Arial"/>
          <w:sz w:val="20"/>
          <w:szCs w:val="20"/>
        </w:rPr>
      </w:pPr>
      <w:r w:rsidRPr="00197A2B">
        <w:rPr>
          <w:rFonts w:ascii="Arial" w:hAnsi="Arial" w:cs="Arial"/>
          <w:b/>
          <w:sz w:val="20"/>
          <w:szCs w:val="20"/>
        </w:rPr>
        <w:t>Описание:</w:t>
      </w:r>
      <w:r w:rsidRPr="00197A2B">
        <w:rPr>
          <w:rFonts w:ascii="Arial" w:hAnsi="Arial" w:cs="Arial"/>
          <w:sz w:val="20"/>
          <w:szCs w:val="20"/>
        </w:rPr>
        <w:t xml:space="preserve"> </w:t>
      </w:r>
      <w:r w:rsidR="0012087D">
        <w:rPr>
          <w:rFonts w:ascii="Arial" w:hAnsi="Arial" w:cs="Arial"/>
          <w:sz w:val="20"/>
          <w:szCs w:val="20"/>
        </w:rPr>
        <w:t xml:space="preserve">Вязкая жидкость </w:t>
      </w:r>
      <w:r w:rsidR="0012087D" w:rsidRPr="0012087D">
        <w:rPr>
          <w:rFonts w:ascii="Arial" w:hAnsi="Arial" w:cs="Arial"/>
          <w:sz w:val="20"/>
          <w:szCs w:val="20"/>
        </w:rPr>
        <w:t>желтого цвета</w:t>
      </w:r>
      <w:r w:rsidR="00E05966">
        <w:rPr>
          <w:rFonts w:ascii="Arial" w:hAnsi="Arial" w:cs="Arial"/>
          <w:sz w:val="20"/>
          <w:szCs w:val="20"/>
        </w:rPr>
        <w:t>. При температуре ниже 25°</w:t>
      </w:r>
      <w:r w:rsidRPr="00197A2B">
        <w:rPr>
          <w:rFonts w:ascii="Arial" w:hAnsi="Arial" w:cs="Arial"/>
          <w:sz w:val="20"/>
          <w:szCs w:val="20"/>
        </w:rPr>
        <w:t>С возможно помутнение. При х</w:t>
      </w:r>
      <w:r w:rsidR="00E05966">
        <w:rPr>
          <w:rFonts w:ascii="Arial" w:hAnsi="Arial" w:cs="Arial"/>
          <w:sz w:val="20"/>
          <w:szCs w:val="20"/>
        </w:rPr>
        <w:t>ранении при температуре ниже 18°</w:t>
      </w:r>
      <w:r w:rsidR="00E05966" w:rsidRPr="00197A2B">
        <w:rPr>
          <w:rFonts w:ascii="Arial" w:hAnsi="Arial" w:cs="Arial"/>
          <w:sz w:val="20"/>
          <w:szCs w:val="20"/>
        </w:rPr>
        <w:t>С</w:t>
      </w:r>
      <w:r w:rsidRPr="00197A2B">
        <w:rPr>
          <w:rFonts w:ascii="Arial" w:hAnsi="Arial" w:cs="Arial"/>
          <w:sz w:val="20"/>
          <w:szCs w:val="20"/>
        </w:rPr>
        <w:t xml:space="preserve"> может о</w:t>
      </w:r>
      <w:r w:rsidR="00E21DD5">
        <w:rPr>
          <w:rFonts w:ascii="Arial" w:hAnsi="Arial" w:cs="Arial"/>
          <w:sz w:val="20"/>
          <w:szCs w:val="20"/>
        </w:rPr>
        <w:t>бразоваться пастооб</w:t>
      </w:r>
      <w:r w:rsidR="00E05966">
        <w:rPr>
          <w:rFonts w:ascii="Arial" w:hAnsi="Arial" w:cs="Arial"/>
          <w:sz w:val="20"/>
          <w:szCs w:val="20"/>
        </w:rPr>
        <w:t>разная масса. При нагреве до 40°</w:t>
      </w:r>
      <w:r w:rsidR="00E21DD5">
        <w:rPr>
          <w:rFonts w:ascii="Arial" w:hAnsi="Arial" w:cs="Arial"/>
          <w:sz w:val="20"/>
          <w:szCs w:val="20"/>
        </w:rPr>
        <w:t>С свойства восстанавливаются. Выдерживает повторные нагревы. Возможно использование как в холодном, так и горячем процессах.</w:t>
      </w:r>
      <w:r w:rsidR="00222BC0">
        <w:rPr>
          <w:rFonts w:ascii="Arial" w:hAnsi="Arial" w:cs="Arial"/>
          <w:sz w:val="20"/>
          <w:szCs w:val="20"/>
        </w:rPr>
        <w:t xml:space="preserve"> Допускается ввод как в масляную, так и в водную фазы. Не содержит консервантов.</w:t>
      </w:r>
    </w:p>
    <w:p w14:paraId="2FE84372" w14:textId="77777777" w:rsidR="00B511E2" w:rsidRDefault="009D39D3" w:rsidP="00557F80">
      <w:pPr>
        <w:rPr>
          <w:rFonts w:ascii="Arial" w:hAnsi="Arial" w:cs="Arial"/>
          <w:sz w:val="20"/>
          <w:szCs w:val="20"/>
        </w:rPr>
      </w:pPr>
      <w:r w:rsidRPr="009D39D3">
        <w:rPr>
          <w:rFonts w:ascii="Arial" w:hAnsi="Arial" w:cs="Arial"/>
          <w:sz w:val="20"/>
          <w:szCs w:val="20"/>
        </w:rPr>
        <w:t>Изготовлено по ТУ 10.41.2-001-35444816-2017</w:t>
      </w:r>
    </w:p>
    <w:tbl>
      <w:tblPr>
        <w:tblW w:w="10137" w:type="dxa"/>
        <w:tblLayout w:type="fixed"/>
        <w:tblLook w:val="0000" w:firstRow="0" w:lastRow="0" w:firstColumn="0" w:lastColumn="0" w:noHBand="0" w:noVBand="0"/>
      </w:tblPr>
      <w:tblGrid>
        <w:gridCol w:w="3119"/>
        <w:gridCol w:w="1701"/>
        <w:gridCol w:w="1701"/>
        <w:gridCol w:w="1656"/>
        <w:gridCol w:w="1960"/>
      </w:tblGrid>
      <w:tr w:rsidR="005C52F6" w:rsidRPr="00E05966" w14:paraId="671E8B60" w14:textId="77777777" w:rsidTr="009B0606">
        <w:trPr>
          <w:trHeight w:val="842"/>
        </w:trPr>
        <w:tc>
          <w:tcPr>
            <w:tcW w:w="3119" w:type="dxa"/>
            <w:tcBorders>
              <w:top w:val="single" w:sz="4" w:space="0" w:color="000000"/>
              <w:bottom w:val="single" w:sz="4" w:space="0" w:color="auto"/>
            </w:tcBorders>
          </w:tcPr>
          <w:p w14:paraId="7C7032C5" w14:textId="77777777" w:rsidR="005C52F6" w:rsidRPr="00E05966" w:rsidRDefault="005C52F6" w:rsidP="005C52F6">
            <w:pPr>
              <w:rPr>
                <w:rFonts w:ascii="Arial" w:hAnsi="Arial" w:cs="Arial"/>
                <w:sz w:val="20"/>
                <w:szCs w:val="20"/>
              </w:rPr>
            </w:pPr>
            <w:r w:rsidRPr="00E05966">
              <w:rPr>
                <w:rFonts w:ascii="Arial" w:hAnsi="Arial" w:cs="Arial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auto"/>
            </w:tcBorders>
          </w:tcPr>
          <w:p w14:paraId="77589EE8" w14:textId="77777777" w:rsidR="005C52F6" w:rsidRPr="00E05966" w:rsidRDefault="005C52F6" w:rsidP="005C52F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auto"/>
            </w:tcBorders>
          </w:tcPr>
          <w:p w14:paraId="1DD5277D" w14:textId="77777777" w:rsidR="005C52F6" w:rsidRPr="00E05966" w:rsidRDefault="005C52F6" w:rsidP="005C52F6">
            <w:pPr>
              <w:rPr>
                <w:rFonts w:ascii="Arial" w:hAnsi="Arial" w:cs="Arial"/>
                <w:sz w:val="20"/>
                <w:szCs w:val="20"/>
              </w:rPr>
            </w:pPr>
            <w:r w:rsidRPr="00E05966">
              <w:rPr>
                <w:rFonts w:ascii="Arial" w:hAnsi="Arial" w:cs="Arial"/>
                <w:sz w:val="20"/>
                <w:szCs w:val="20"/>
              </w:rPr>
              <w:t>Результаты анализа</w:t>
            </w:r>
          </w:p>
        </w:tc>
        <w:tc>
          <w:tcPr>
            <w:tcW w:w="1656" w:type="dxa"/>
            <w:tcBorders>
              <w:top w:val="single" w:sz="4" w:space="0" w:color="000000"/>
              <w:bottom w:val="single" w:sz="4" w:space="0" w:color="auto"/>
            </w:tcBorders>
          </w:tcPr>
          <w:p w14:paraId="1558ADF8" w14:textId="77777777" w:rsidR="005C52F6" w:rsidRPr="00E05966" w:rsidRDefault="005C52F6" w:rsidP="005C52F6">
            <w:pPr>
              <w:rPr>
                <w:rFonts w:ascii="Arial" w:hAnsi="Arial" w:cs="Arial"/>
                <w:sz w:val="20"/>
                <w:szCs w:val="20"/>
              </w:rPr>
            </w:pPr>
            <w:r w:rsidRPr="00E05966">
              <w:rPr>
                <w:rFonts w:ascii="Arial" w:hAnsi="Arial" w:cs="Arial"/>
                <w:sz w:val="20"/>
                <w:szCs w:val="20"/>
              </w:rPr>
              <w:t>Единица измерения</w:t>
            </w:r>
          </w:p>
        </w:tc>
        <w:tc>
          <w:tcPr>
            <w:tcW w:w="1960" w:type="dxa"/>
            <w:tcBorders>
              <w:top w:val="single" w:sz="4" w:space="0" w:color="000000"/>
              <w:bottom w:val="single" w:sz="4" w:space="0" w:color="auto"/>
            </w:tcBorders>
          </w:tcPr>
          <w:p w14:paraId="0616C87B" w14:textId="77777777" w:rsidR="005C52F6" w:rsidRPr="00E05966" w:rsidRDefault="005C52F6" w:rsidP="005C52F6">
            <w:pPr>
              <w:rPr>
                <w:rFonts w:ascii="Arial" w:hAnsi="Arial" w:cs="Arial"/>
                <w:sz w:val="20"/>
                <w:szCs w:val="20"/>
              </w:rPr>
            </w:pPr>
            <w:r w:rsidRPr="00E05966">
              <w:rPr>
                <w:rFonts w:ascii="Arial" w:hAnsi="Arial" w:cs="Arial"/>
                <w:sz w:val="20"/>
                <w:szCs w:val="20"/>
              </w:rPr>
              <w:t xml:space="preserve">Требования </w:t>
            </w:r>
          </w:p>
          <w:p w14:paraId="3315D1CE" w14:textId="77777777" w:rsidR="005C52F6" w:rsidRPr="00E05966" w:rsidRDefault="005C52F6" w:rsidP="005C52F6">
            <w:pPr>
              <w:rPr>
                <w:rFonts w:ascii="Arial" w:hAnsi="Arial" w:cs="Arial"/>
                <w:sz w:val="20"/>
                <w:szCs w:val="20"/>
              </w:rPr>
            </w:pPr>
            <w:r w:rsidRPr="00E05966">
              <w:rPr>
                <w:rFonts w:ascii="Arial" w:hAnsi="Arial" w:cs="Arial"/>
                <w:sz w:val="20"/>
                <w:szCs w:val="20"/>
              </w:rPr>
              <w:t>к качеству</w:t>
            </w:r>
          </w:p>
        </w:tc>
      </w:tr>
      <w:tr w:rsidR="005C52F6" w:rsidRPr="00E05966" w14:paraId="6F2AA8CE" w14:textId="77777777" w:rsidTr="00B511E2">
        <w:tc>
          <w:tcPr>
            <w:tcW w:w="3119" w:type="dxa"/>
            <w:tcBorders>
              <w:top w:val="single" w:sz="4" w:space="0" w:color="auto"/>
            </w:tcBorders>
          </w:tcPr>
          <w:p w14:paraId="19D5BCEA" w14:textId="77777777" w:rsidR="005C52F6" w:rsidRPr="00E05966" w:rsidRDefault="005C52F6" w:rsidP="005C52F6">
            <w:pPr>
              <w:rPr>
                <w:rFonts w:ascii="Arial" w:hAnsi="Arial" w:cs="Arial"/>
                <w:sz w:val="20"/>
                <w:szCs w:val="20"/>
              </w:rPr>
            </w:pPr>
            <w:r w:rsidRPr="00E05966">
              <w:rPr>
                <w:rFonts w:ascii="Arial" w:hAnsi="Arial" w:cs="Arial"/>
                <w:sz w:val="20"/>
                <w:szCs w:val="20"/>
              </w:rPr>
              <w:t>Растворимость:</w:t>
            </w:r>
          </w:p>
        </w:tc>
        <w:tc>
          <w:tcPr>
            <w:tcW w:w="7018" w:type="dxa"/>
            <w:gridSpan w:val="4"/>
            <w:tcBorders>
              <w:top w:val="single" w:sz="4" w:space="0" w:color="auto"/>
            </w:tcBorders>
          </w:tcPr>
          <w:p w14:paraId="37BD2B15" w14:textId="77777777" w:rsidR="005C52F6" w:rsidRPr="00E05966" w:rsidRDefault="002C61B0" w:rsidP="005C52F6">
            <w:pPr>
              <w:rPr>
                <w:rFonts w:ascii="Arial" w:hAnsi="Arial" w:cs="Arial"/>
                <w:sz w:val="20"/>
                <w:szCs w:val="20"/>
              </w:rPr>
            </w:pPr>
            <w:r w:rsidRPr="002C61B0">
              <w:rPr>
                <w:rFonts w:ascii="Arial" w:hAnsi="Arial" w:cs="Arial"/>
                <w:sz w:val="20"/>
                <w:szCs w:val="20"/>
              </w:rPr>
              <w:t xml:space="preserve">Растворимо в воде с </w:t>
            </w:r>
            <w:proofErr w:type="gramStart"/>
            <w:r w:rsidRPr="002C61B0">
              <w:rPr>
                <w:rFonts w:ascii="Arial" w:hAnsi="Arial" w:cs="Arial"/>
                <w:sz w:val="20"/>
                <w:szCs w:val="20"/>
              </w:rPr>
              <w:t>образованием  прозрачного</w:t>
            </w:r>
            <w:proofErr w:type="gramEnd"/>
            <w:r w:rsidRPr="002C61B0">
              <w:rPr>
                <w:rFonts w:ascii="Arial" w:hAnsi="Arial" w:cs="Arial"/>
                <w:sz w:val="20"/>
                <w:szCs w:val="20"/>
              </w:rPr>
              <w:t xml:space="preserve"> с легкой </w:t>
            </w:r>
            <w:proofErr w:type="gramStart"/>
            <w:r w:rsidRPr="002C61B0">
              <w:rPr>
                <w:rFonts w:ascii="Arial" w:hAnsi="Arial" w:cs="Arial"/>
                <w:sz w:val="20"/>
                <w:szCs w:val="20"/>
              </w:rPr>
              <w:t>опалесценцией  раствора</w:t>
            </w:r>
            <w:proofErr w:type="gramEnd"/>
            <w:r w:rsidRPr="002C61B0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5C52F6" w:rsidRPr="00E05966" w14:paraId="75459747" w14:textId="77777777" w:rsidTr="00B511E2">
        <w:tc>
          <w:tcPr>
            <w:tcW w:w="3119" w:type="dxa"/>
          </w:tcPr>
          <w:p w14:paraId="529AE16B" w14:textId="77777777" w:rsidR="005C52F6" w:rsidRPr="00E05966" w:rsidRDefault="005C52F6" w:rsidP="00B511E2">
            <w:pPr>
              <w:rPr>
                <w:rFonts w:ascii="Arial" w:hAnsi="Arial" w:cs="Arial"/>
                <w:sz w:val="20"/>
                <w:szCs w:val="20"/>
              </w:rPr>
            </w:pPr>
            <w:r w:rsidRPr="00E05966">
              <w:rPr>
                <w:rFonts w:ascii="Arial" w:hAnsi="Arial" w:cs="Arial"/>
                <w:sz w:val="20"/>
                <w:szCs w:val="20"/>
              </w:rPr>
              <w:t>Плотность:</w:t>
            </w:r>
          </w:p>
        </w:tc>
        <w:tc>
          <w:tcPr>
            <w:tcW w:w="1701" w:type="dxa"/>
          </w:tcPr>
          <w:p w14:paraId="1AC6A602" w14:textId="77777777" w:rsidR="005C52F6" w:rsidRPr="00E05966" w:rsidRDefault="00B511E2" w:rsidP="005C52F6">
            <w:pPr>
              <w:rPr>
                <w:rFonts w:ascii="Arial" w:hAnsi="Arial" w:cs="Arial"/>
                <w:sz w:val="20"/>
                <w:szCs w:val="20"/>
              </w:rPr>
            </w:pPr>
            <w:r w:rsidRPr="00E05966">
              <w:rPr>
                <w:rFonts w:ascii="Arial" w:hAnsi="Arial" w:cs="Arial"/>
                <w:sz w:val="20"/>
                <w:szCs w:val="20"/>
              </w:rPr>
              <w:t>(п</w:t>
            </w:r>
            <w:proofErr w:type="spellStart"/>
            <w:r w:rsidRPr="00E05966">
              <w:rPr>
                <w:rFonts w:ascii="Arial" w:hAnsi="Arial" w:cs="Arial"/>
                <w:sz w:val="20"/>
                <w:szCs w:val="20"/>
                <w:lang w:val="en-US"/>
              </w:rPr>
              <w:t>ри</w:t>
            </w:r>
            <w:proofErr w:type="spellEnd"/>
            <w:r w:rsidRPr="00E05966">
              <w:rPr>
                <w:rFonts w:ascii="Arial" w:hAnsi="Arial" w:cs="Arial"/>
                <w:sz w:val="20"/>
                <w:szCs w:val="20"/>
                <w:lang w:val="en-US"/>
              </w:rPr>
              <w:t xml:space="preserve"> 20°С</w:t>
            </w:r>
            <w:r w:rsidRPr="00E05966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701" w:type="dxa"/>
          </w:tcPr>
          <w:p w14:paraId="51DB4FED" w14:textId="77777777" w:rsidR="005C52F6" w:rsidRPr="00E05966" w:rsidRDefault="009B0606" w:rsidP="00970610">
            <w:pPr>
              <w:rPr>
                <w:rFonts w:ascii="Arial" w:hAnsi="Arial" w:cs="Arial"/>
                <w:sz w:val="20"/>
                <w:szCs w:val="20"/>
              </w:rPr>
            </w:pPr>
            <w:r w:rsidRPr="00E05966">
              <w:rPr>
                <w:rFonts w:ascii="Arial" w:hAnsi="Arial" w:cs="Arial"/>
                <w:sz w:val="20"/>
                <w:szCs w:val="20"/>
              </w:rPr>
              <w:t>1,</w:t>
            </w:r>
            <w:r w:rsidR="00DA7AED">
              <w:rPr>
                <w:rFonts w:ascii="Arial" w:hAnsi="Arial" w:cs="Arial"/>
                <w:sz w:val="20"/>
                <w:szCs w:val="20"/>
              </w:rPr>
              <w:t>0</w:t>
            </w:r>
            <w:r w:rsidR="008327FC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656" w:type="dxa"/>
          </w:tcPr>
          <w:p w14:paraId="65960F96" w14:textId="77777777" w:rsidR="005C52F6" w:rsidRPr="00E05966" w:rsidRDefault="005C52F6" w:rsidP="005C52F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0" w:type="dxa"/>
          </w:tcPr>
          <w:p w14:paraId="48E0DB30" w14:textId="77777777" w:rsidR="005C52F6" w:rsidRPr="00E05966" w:rsidRDefault="005C52F6" w:rsidP="005C52F6">
            <w:pPr>
              <w:rPr>
                <w:rFonts w:ascii="Arial" w:hAnsi="Arial" w:cs="Arial"/>
                <w:sz w:val="20"/>
                <w:szCs w:val="20"/>
              </w:rPr>
            </w:pPr>
            <w:r w:rsidRPr="00E05966">
              <w:rPr>
                <w:rFonts w:ascii="Arial" w:hAnsi="Arial" w:cs="Arial"/>
                <w:sz w:val="20"/>
                <w:szCs w:val="20"/>
              </w:rPr>
              <w:t>1,01-1,08</w:t>
            </w:r>
          </w:p>
        </w:tc>
      </w:tr>
      <w:tr w:rsidR="005C52F6" w:rsidRPr="00E05966" w14:paraId="39E2519C" w14:textId="77777777" w:rsidTr="00B511E2">
        <w:tc>
          <w:tcPr>
            <w:tcW w:w="3119" w:type="dxa"/>
          </w:tcPr>
          <w:p w14:paraId="09C96CA4" w14:textId="77777777" w:rsidR="005C52F6" w:rsidRPr="00E05966" w:rsidRDefault="005C52F6" w:rsidP="00B511E2">
            <w:pPr>
              <w:rPr>
                <w:rFonts w:ascii="Arial" w:hAnsi="Arial" w:cs="Arial"/>
                <w:sz w:val="20"/>
                <w:szCs w:val="20"/>
              </w:rPr>
            </w:pPr>
            <w:r w:rsidRPr="00E05966">
              <w:rPr>
                <w:rFonts w:ascii="Arial" w:hAnsi="Arial" w:cs="Arial"/>
                <w:sz w:val="20"/>
                <w:szCs w:val="20"/>
              </w:rPr>
              <w:t>Показатель преломления:</w:t>
            </w:r>
          </w:p>
        </w:tc>
        <w:tc>
          <w:tcPr>
            <w:tcW w:w="1701" w:type="dxa"/>
          </w:tcPr>
          <w:p w14:paraId="0F598E26" w14:textId="77777777" w:rsidR="005C52F6" w:rsidRPr="00E05966" w:rsidRDefault="00B511E2" w:rsidP="005C52F6">
            <w:pPr>
              <w:rPr>
                <w:rFonts w:ascii="Arial" w:hAnsi="Arial" w:cs="Arial"/>
                <w:sz w:val="20"/>
                <w:szCs w:val="20"/>
              </w:rPr>
            </w:pPr>
            <w:r w:rsidRPr="00E05966">
              <w:rPr>
                <w:rFonts w:ascii="Arial" w:hAnsi="Arial" w:cs="Arial"/>
                <w:sz w:val="20"/>
                <w:szCs w:val="20"/>
              </w:rPr>
              <w:t>(п</w:t>
            </w:r>
            <w:proofErr w:type="spellStart"/>
            <w:r w:rsidRPr="00E05966">
              <w:rPr>
                <w:rFonts w:ascii="Arial" w:hAnsi="Arial" w:cs="Arial"/>
                <w:sz w:val="20"/>
                <w:szCs w:val="20"/>
                <w:lang w:val="en-US"/>
              </w:rPr>
              <w:t>ри</w:t>
            </w:r>
            <w:proofErr w:type="spellEnd"/>
            <w:r w:rsidRPr="00E05966">
              <w:rPr>
                <w:rFonts w:ascii="Arial" w:hAnsi="Arial" w:cs="Arial"/>
                <w:sz w:val="20"/>
                <w:szCs w:val="20"/>
                <w:lang w:val="en-US"/>
              </w:rPr>
              <w:t xml:space="preserve"> 20°С</w:t>
            </w:r>
            <w:r w:rsidRPr="00E05966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701" w:type="dxa"/>
          </w:tcPr>
          <w:p w14:paraId="79AEEE9D" w14:textId="77777777" w:rsidR="005C52F6" w:rsidRPr="00E05966" w:rsidRDefault="00C52812" w:rsidP="000028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1,470</w:t>
            </w:r>
          </w:p>
        </w:tc>
        <w:tc>
          <w:tcPr>
            <w:tcW w:w="1656" w:type="dxa"/>
          </w:tcPr>
          <w:p w14:paraId="470500AF" w14:textId="77777777" w:rsidR="005C52F6" w:rsidRPr="00E05966" w:rsidRDefault="005C52F6" w:rsidP="005C52F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0" w:type="dxa"/>
          </w:tcPr>
          <w:p w14:paraId="25F818F6" w14:textId="77777777" w:rsidR="005C52F6" w:rsidRPr="00E05966" w:rsidRDefault="005C52F6" w:rsidP="005C52F6">
            <w:pPr>
              <w:rPr>
                <w:rFonts w:ascii="Arial" w:hAnsi="Arial" w:cs="Arial"/>
                <w:sz w:val="20"/>
                <w:szCs w:val="20"/>
              </w:rPr>
            </w:pPr>
            <w:r w:rsidRPr="00E05966">
              <w:rPr>
                <w:rFonts w:ascii="Arial" w:hAnsi="Arial" w:cs="Arial"/>
                <w:sz w:val="20"/>
                <w:szCs w:val="20"/>
              </w:rPr>
              <w:t>1,460-1,470</w:t>
            </w:r>
          </w:p>
        </w:tc>
      </w:tr>
      <w:tr w:rsidR="005C52F6" w:rsidRPr="00E05966" w14:paraId="66CF7769" w14:textId="77777777" w:rsidTr="00B511E2">
        <w:tc>
          <w:tcPr>
            <w:tcW w:w="3119" w:type="dxa"/>
          </w:tcPr>
          <w:p w14:paraId="3A61A903" w14:textId="77777777" w:rsidR="005C52F6" w:rsidRPr="00E05966" w:rsidRDefault="00B511E2" w:rsidP="00B511E2">
            <w:pPr>
              <w:rPr>
                <w:rFonts w:ascii="Arial" w:hAnsi="Arial" w:cs="Arial"/>
                <w:sz w:val="20"/>
                <w:szCs w:val="20"/>
              </w:rPr>
            </w:pPr>
            <w:r w:rsidRPr="00E05966">
              <w:rPr>
                <w:rFonts w:ascii="Arial" w:hAnsi="Arial" w:cs="Arial"/>
                <w:sz w:val="20"/>
                <w:szCs w:val="20"/>
              </w:rPr>
              <w:t>Кислотное число:</w:t>
            </w:r>
          </w:p>
        </w:tc>
        <w:tc>
          <w:tcPr>
            <w:tcW w:w="1701" w:type="dxa"/>
          </w:tcPr>
          <w:p w14:paraId="4F9D9BAD" w14:textId="77777777" w:rsidR="005C52F6" w:rsidRPr="00E05966" w:rsidRDefault="005C52F6" w:rsidP="005C52F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6C6A0F8A" w14:textId="77777777" w:rsidR="005C52F6" w:rsidRPr="00E05966" w:rsidRDefault="009B0606" w:rsidP="00992BE7">
            <w:pPr>
              <w:rPr>
                <w:rFonts w:ascii="Arial" w:hAnsi="Arial" w:cs="Arial"/>
                <w:sz w:val="20"/>
                <w:szCs w:val="20"/>
              </w:rPr>
            </w:pPr>
            <w:r w:rsidRPr="00E05966">
              <w:rPr>
                <w:rFonts w:ascii="Arial" w:hAnsi="Arial" w:cs="Arial"/>
                <w:sz w:val="20"/>
                <w:szCs w:val="20"/>
              </w:rPr>
              <w:t>0</w:t>
            </w:r>
            <w:r w:rsidR="0037206D">
              <w:rPr>
                <w:rFonts w:ascii="Arial" w:hAnsi="Arial" w:cs="Arial"/>
                <w:sz w:val="20"/>
                <w:szCs w:val="20"/>
              </w:rPr>
              <w:t>,</w:t>
            </w:r>
            <w:r w:rsidR="007C0FC1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656" w:type="dxa"/>
          </w:tcPr>
          <w:p w14:paraId="3BE31D37" w14:textId="77777777" w:rsidR="005C52F6" w:rsidRPr="00E05966" w:rsidRDefault="00B511E2" w:rsidP="005C52F6">
            <w:pPr>
              <w:rPr>
                <w:rFonts w:ascii="Arial" w:hAnsi="Arial" w:cs="Arial"/>
                <w:sz w:val="20"/>
                <w:szCs w:val="20"/>
              </w:rPr>
            </w:pPr>
            <w:r w:rsidRPr="00E05966">
              <w:rPr>
                <w:rFonts w:ascii="Arial" w:hAnsi="Arial" w:cs="Arial"/>
                <w:sz w:val="20"/>
                <w:szCs w:val="20"/>
              </w:rPr>
              <w:t xml:space="preserve">(мг </w:t>
            </w:r>
            <w:r w:rsidRPr="00E05966">
              <w:rPr>
                <w:rFonts w:ascii="Arial" w:hAnsi="Arial" w:cs="Arial"/>
                <w:sz w:val="20"/>
                <w:szCs w:val="20"/>
                <w:lang w:val="en-US"/>
              </w:rPr>
              <w:t>KOH</w:t>
            </w:r>
            <w:r w:rsidRPr="00E05966">
              <w:rPr>
                <w:rFonts w:ascii="Arial" w:hAnsi="Arial" w:cs="Arial"/>
                <w:sz w:val="20"/>
                <w:szCs w:val="20"/>
              </w:rPr>
              <w:t>/г)</w:t>
            </w:r>
          </w:p>
        </w:tc>
        <w:tc>
          <w:tcPr>
            <w:tcW w:w="1960" w:type="dxa"/>
          </w:tcPr>
          <w:p w14:paraId="12E49908" w14:textId="77777777" w:rsidR="005C52F6" w:rsidRPr="00E05966" w:rsidRDefault="00B511E2" w:rsidP="005C52F6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05966">
              <w:rPr>
                <w:rFonts w:ascii="Arial" w:hAnsi="Arial" w:cs="Arial"/>
                <w:sz w:val="20"/>
                <w:szCs w:val="20"/>
                <w:lang w:val="en-US"/>
              </w:rPr>
              <w:t>Макс</w:t>
            </w:r>
            <w:proofErr w:type="spellEnd"/>
            <w:r w:rsidRPr="00E05966">
              <w:rPr>
                <w:rFonts w:ascii="Arial" w:hAnsi="Arial" w:cs="Arial"/>
                <w:sz w:val="20"/>
                <w:szCs w:val="20"/>
                <w:lang w:val="en-US"/>
              </w:rPr>
              <w:t xml:space="preserve">. </w:t>
            </w:r>
            <w:r w:rsidRPr="00E05966">
              <w:rPr>
                <w:rFonts w:ascii="Arial" w:hAnsi="Arial" w:cs="Arial"/>
                <w:sz w:val="20"/>
                <w:szCs w:val="20"/>
              </w:rPr>
              <w:t>5</w:t>
            </w:r>
            <w:r w:rsidRPr="00E05966">
              <w:rPr>
                <w:rFonts w:ascii="Arial" w:hAnsi="Arial" w:cs="Arial"/>
                <w:sz w:val="20"/>
                <w:szCs w:val="20"/>
                <w:lang w:val="en-US"/>
              </w:rPr>
              <w:t>,0</w:t>
            </w:r>
          </w:p>
        </w:tc>
      </w:tr>
      <w:tr w:rsidR="00B511E2" w:rsidRPr="00E05966" w14:paraId="00F3ECB5" w14:textId="77777777" w:rsidTr="00B511E2">
        <w:tc>
          <w:tcPr>
            <w:tcW w:w="3119" w:type="dxa"/>
          </w:tcPr>
          <w:p w14:paraId="4024D721" w14:textId="77777777" w:rsidR="00B511E2" w:rsidRPr="00E05966" w:rsidRDefault="00B511E2" w:rsidP="005C52F6">
            <w:pPr>
              <w:rPr>
                <w:rFonts w:ascii="Arial" w:hAnsi="Arial" w:cs="Arial"/>
                <w:sz w:val="20"/>
                <w:szCs w:val="20"/>
              </w:rPr>
            </w:pPr>
            <w:r w:rsidRPr="00E05966">
              <w:rPr>
                <w:rFonts w:ascii="Arial" w:hAnsi="Arial" w:cs="Arial"/>
                <w:sz w:val="20"/>
                <w:szCs w:val="20"/>
              </w:rPr>
              <w:t>рН 10% водного раствора:</w:t>
            </w:r>
          </w:p>
        </w:tc>
        <w:tc>
          <w:tcPr>
            <w:tcW w:w="1701" w:type="dxa"/>
          </w:tcPr>
          <w:p w14:paraId="605DDA9D" w14:textId="77777777" w:rsidR="00B511E2" w:rsidRPr="00E05966" w:rsidRDefault="00B511E2" w:rsidP="005C52F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0B9899C5" w14:textId="77777777" w:rsidR="00B511E2" w:rsidRPr="00E05966" w:rsidRDefault="005D7BC3" w:rsidP="005D7BC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  <w:r w:rsidR="003A2FA0">
              <w:rPr>
                <w:rFonts w:ascii="Arial" w:hAnsi="Arial" w:cs="Arial"/>
                <w:sz w:val="20"/>
                <w:szCs w:val="20"/>
              </w:rPr>
              <w:t>,</w:t>
            </w:r>
            <w:r w:rsidR="00C52812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656" w:type="dxa"/>
          </w:tcPr>
          <w:p w14:paraId="784FE125" w14:textId="77777777" w:rsidR="00B511E2" w:rsidRPr="00E05966" w:rsidRDefault="00B511E2" w:rsidP="005C52F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0" w:type="dxa"/>
          </w:tcPr>
          <w:p w14:paraId="2B7D4CB1" w14:textId="77777777" w:rsidR="00B511E2" w:rsidRPr="00E05966" w:rsidRDefault="00B511E2" w:rsidP="001B2C91">
            <w:pPr>
              <w:rPr>
                <w:rFonts w:ascii="Arial" w:hAnsi="Arial" w:cs="Arial"/>
                <w:sz w:val="20"/>
                <w:szCs w:val="20"/>
              </w:rPr>
            </w:pPr>
            <w:r w:rsidRPr="00E05966">
              <w:rPr>
                <w:rFonts w:ascii="Arial" w:hAnsi="Arial" w:cs="Arial"/>
                <w:sz w:val="20"/>
                <w:szCs w:val="20"/>
              </w:rPr>
              <w:t>5,</w:t>
            </w:r>
            <w:r w:rsidR="001B2C91">
              <w:rPr>
                <w:rFonts w:ascii="Arial" w:hAnsi="Arial" w:cs="Arial"/>
                <w:sz w:val="20"/>
                <w:szCs w:val="20"/>
              </w:rPr>
              <w:t>0</w:t>
            </w:r>
            <w:r w:rsidRPr="00E05966">
              <w:rPr>
                <w:rFonts w:ascii="Arial" w:hAnsi="Arial" w:cs="Arial"/>
                <w:sz w:val="20"/>
                <w:szCs w:val="20"/>
              </w:rPr>
              <w:t>-7,0</w:t>
            </w:r>
          </w:p>
        </w:tc>
      </w:tr>
      <w:tr w:rsidR="00B511E2" w:rsidRPr="00E05966" w14:paraId="27A42A20" w14:textId="77777777" w:rsidTr="00B511E2">
        <w:tc>
          <w:tcPr>
            <w:tcW w:w="3119" w:type="dxa"/>
          </w:tcPr>
          <w:p w14:paraId="28CC9D65" w14:textId="77777777" w:rsidR="00B511E2" w:rsidRPr="00E05966" w:rsidRDefault="00B511E2" w:rsidP="005C52F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4CBEE3AA" w14:textId="77777777" w:rsidR="00B511E2" w:rsidRPr="00E05966" w:rsidRDefault="00B511E2" w:rsidP="005C52F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5230CA09" w14:textId="77777777" w:rsidR="00B511E2" w:rsidRPr="00E05966" w:rsidRDefault="00B511E2" w:rsidP="005C52F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6" w:type="dxa"/>
          </w:tcPr>
          <w:p w14:paraId="34C39230" w14:textId="77777777" w:rsidR="00B511E2" w:rsidRPr="00E05966" w:rsidRDefault="00B511E2" w:rsidP="005C52F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0" w:type="dxa"/>
          </w:tcPr>
          <w:p w14:paraId="4DCC09E3" w14:textId="77777777" w:rsidR="00B511E2" w:rsidRPr="00E05966" w:rsidRDefault="00B511E2" w:rsidP="005C52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73A5E" w:rsidRPr="00E05966" w14:paraId="277028EC" w14:textId="77777777" w:rsidTr="00B511E2">
        <w:tc>
          <w:tcPr>
            <w:tcW w:w="3119" w:type="dxa"/>
          </w:tcPr>
          <w:p w14:paraId="5FF0CD3D" w14:textId="77777777" w:rsidR="00673A5E" w:rsidRPr="00E05966" w:rsidRDefault="00673A5E" w:rsidP="005C52F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33FE7F2B" w14:textId="77777777" w:rsidR="00673A5E" w:rsidRPr="00E05966" w:rsidRDefault="00673A5E" w:rsidP="005C52F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45615E93" w14:textId="77777777" w:rsidR="00673A5E" w:rsidRPr="00E05966" w:rsidRDefault="00673A5E" w:rsidP="005C52F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6" w:type="dxa"/>
          </w:tcPr>
          <w:p w14:paraId="437611F5" w14:textId="77777777" w:rsidR="00673A5E" w:rsidRPr="00E05966" w:rsidRDefault="00673A5E" w:rsidP="005C52F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0" w:type="dxa"/>
          </w:tcPr>
          <w:p w14:paraId="239BB4B4" w14:textId="77777777" w:rsidR="00673A5E" w:rsidRPr="00E05966" w:rsidRDefault="00673A5E" w:rsidP="005C52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73A5E" w:rsidRPr="00E05966" w14:paraId="13D3FF82" w14:textId="77777777" w:rsidTr="00B511E2">
        <w:tc>
          <w:tcPr>
            <w:tcW w:w="3119" w:type="dxa"/>
          </w:tcPr>
          <w:p w14:paraId="14DE9CCF" w14:textId="77777777" w:rsidR="00673A5E" w:rsidRPr="00E05966" w:rsidRDefault="00673A5E" w:rsidP="005C52F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3B327815" w14:textId="77777777" w:rsidR="00673A5E" w:rsidRPr="00E05966" w:rsidRDefault="00673A5E" w:rsidP="005C52F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1A359107" w14:textId="77777777" w:rsidR="00673A5E" w:rsidRPr="00E05966" w:rsidRDefault="00673A5E" w:rsidP="005C52F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6" w:type="dxa"/>
          </w:tcPr>
          <w:p w14:paraId="14097364" w14:textId="77777777" w:rsidR="00673A5E" w:rsidRPr="00E05966" w:rsidRDefault="00673A5E" w:rsidP="005C52F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0" w:type="dxa"/>
          </w:tcPr>
          <w:p w14:paraId="499C7F7F" w14:textId="77777777" w:rsidR="00673A5E" w:rsidRPr="00E05966" w:rsidRDefault="00673A5E" w:rsidP="005C52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73A5E" w:rsidRPr="00E05966" w14:paraId="1489D963" w14:textId="77777777" w:rsidTr="00B511E2">
        <w:tc>
          <w:tcPr>
            <w:tcW w:w="3119" w:type="dxa"/>
          </w:tcPr>
          <w:p w14:paraId="46FDE5EF" w14:textId="77777777" w:rsidR="00673A5E" w:rsidRPr="00E05966" w:rsidRDefault="00673A5E" w:rsidP="005C52F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156AD526" w14:textId="77777777" w:rsidR="00673A5E" w:rsidRPr="00E05966" w:rsidRDefault="00673A5E" w:rsidP="005C52F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3E7FC5AE" w14:textId="77777777" w:rsidR="00673A5E" w:rsidRPr="00E05966" w:rsidRDefault="00673A5E" w:rsidP="005C52F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6" w:type="dxa"/>
          </w:tcPr>
          <w:p w14:paraId="46CF8ADD" w14:textId="77777777" w:rsidR="00673A5E" w:rsidRPr="00E05966" w:rsidRDefault="00673A5E" w:rsidP="005C52F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0" w:type="dxa"/>
          </w:tcPr>
          <w:p w14:paraId="230F1448" w14:textId="77777777" w:rsidR="00673A5E" w:rsidRPr="00E05966" w:rsidRDefault="00673A5E" w:rsidP="005C52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73A5E" w:rsidRPr="00E05966" w14:paraId="34768208" w14:textId="77777777" w:rsidTr="00B511E2">
        <w:tc>
          <w:tcPr>
            <w:tcW w:w="3119" w:type="dxa"/>
          </w:tcPr>
          <w:p w14:paraId="07656C88" w14:textId="77777777" w:rsidR="00673A5E" w:rsidRPr="00E05966" w:rsidRDefault="00673A5E" w:rsidP="005C52F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59014E68" w14:textId="77777777" w:rsidR="00673A5E" w:rsidRPr="00E05966" w:rsidRDefault="00673A5E" w:rsidP="005C52F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2229E40B" w14:textId="77777777" w:rsidR="00673A5E" w:rsidRPr="00E05966" w:rsidRDefault="00673A5E" w:rsidP="005C52F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6" w:type="dxa"/>
          </w:tcPr>
          <w:p w14:paraId="3C1E41EE" w14:textId="77777777" w:rsidR="00673A5E" w:rsidRPr="00E05966" w:rsidRDefault="00673A5E" w:rsidP="005C52F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0" w:type="dxa"/>
          </w:tcPr>
          <w:p w14:paraId="6FD40952" w14:textId="77777777" w:rsidR="00673A5E" w:rsidRPr="00E05966" w:rsidRDefault="00673A5E" w:rsidP="005C52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73A5E" w:rsidRPr="00E05966" w14:paraId="35520A25" w14:textId="77777777" w:rsidTr="00673A5E">
        <w:tc>
          <w:tcPr>
            <w:tcW w:w="3119" w:type="dxa"/>
            <w:tcBorders>
              <w:bottom w:val="single" w:sz="4" w:space="0" w:color="auto"/>
            </w:tcBorders>
          </w:tcPr>
          <w:p w14:paraId="41672E78" w14:textId="77777777" w:rsidR="00673A5E" w:rsidRPr="00E05966" w:rsidRDefault="00673A5E" w:rsidP="005C52F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2E6E88F6" w14:textId="77777777" w:rsidR="00673A5E" w:rsidRPr="00E05966" w:rsidRDefault="00673A5E" w:rsidP="005C52F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61891743" w14:textId="77777777" w:rsidR="00673A5E" w:rsidRPr="00E05966" w:rsidRDefault="00673A5E" w:rsidP="005C52F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6" w:type="dxa"/>
            <w:tcBorders>
              <w:bottom w:val="single" w:sz="4" w:space="0" w:color="auto"/>
            </w:tcBorders>
          </w:tcPr>
          <w:p w14:paraId="634E53A2" w14:textId="77777777" w:rsidR="00673A5E" w:rsidRPr="00E05966" w:rsidRDefault="00673A5E" w:rsidP="005C52F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0" w:type="dxa"/>
            <w:tcBorders>
              <w:bottom w:val="single" w:sz="4" w:space="0" w:color="auto"/>
            </w:tcBorders>
          </w:tcPr>
          <w:p w14:paraId="4EEB5614" w14:textId="77777777" w:rsidR="00673A5E" w:rsidRPr="00E05966" w:rsidRDefault="00673A5E" w:rsidP="005C52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73A5E" w:rsidRPr="00E05966" w14:paraId="6B9E5F29" w14:textId="77777777" w:rsidTr="00673A5E">
        <w:tc>
          <w:tcPr>
            <w:tcW w:w="3119" w:type="dxa"/>
            <w:tcBorders>
              <w:top w:val="single" w:sz="4" w:space="0" w:color="auto"/>
            </w:tcBorders>
          </w:tcPr>
          <w:p w14:paraId="275BEEDB" w14:textId="77777777" w:rsidR="00673A5E" w:rsidRPr="00E05966" w:rsidRDefault="00673A5E" w:rsidP="005C52F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0CE710FE" w14:textId="77777777" w:rsidR="00673A5E" w:rsidRPr="00E05966" w:rsidRDefault="00673A5E" w:rsidP="005C52F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1783940D" w14:textId="77777777" w:rsidR="00673A5E" w:rsidRPr="00E05966" w:rsidRDefault="00673A5E" w:rsidP="005C52F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6" w:type="dxa"/>
            <w:tcBorders>
              <w:top w:val="single" w:sz="4" w:space="0" w:color="auto"/>
            </w:tcBorders>
          </w:tcPr>
          <w:p w14:paraId="2DD37DE8" w14:textId="77777777" w:rsidR="00673A5E" w:rsidRPr="00E05966" w:rsidRDefault="00673A5E" w:rsidP="005C52F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0" w:type="dxa"/>
            <w:tcBorders>
              <w:top w:val="single" w:sz="4" w:space="0" w:color="auto"/>
            </w:tcBorders>
          </w:tcPr>
          <w:p w14:paraId="2591F630" w14:textId="77777777" w:rsidR="00673A5E" w:rsidRPr="00E05966" w:rsidRDefault="00673A5E" w:rsidP="005C52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C6219" w:rsidRPr="00E05966" w14:paraId="0ECE567D" w14:textId="77777777" w:rsidTr="00B511E2">
        <w:tc>
          <w:tcPr>
            <w:tcW w:w="3119" w:type="dxa"/>
          </w:tcPr>
          <w:p w14:paraId="35B58BED" w14:textId="77777777" w:rsidR="00DC6219" w:rsidRPr="00E05966" w:rsidRDefault="00DC6219" w:rsidP="00B511E2">
            <w:pPr>
              <w:rPr>
                <w:rFonts w:ascii="Arial" w:hAnsi="Arial" w:cs="Arial"/>
                <w:sz w:val="20"/>
                <w:szCs w:val="20"/>
              </w:rPr>
            </w:pPr>
            <w:r w:rsidRPr="00E05966">
              <w:rPr>
                <w:rFonts w:ascii="Arial" w:hAnsi="Arial" w:cs="Arial"/>
                <w:sz w:val="20"/>
                <w:szCs w:val="20"/>
              </w:rPr>
              <w:t>Производитель:</w:t>
            </w:r>
          </w:p>
        </w:tc>
        <w:tc>
          <w:tcPr>
            <w:tcW w:w="7018" w:type="dxa"/>
            <w:gridSpan w:val="4"/>
          </w:tcPr>
          <w:p w14:paraId="10C5C975" w14:textId="77777777" w:rsidR="00DC6219" w:rsidRPr="00E05966" w:rsidRDefault="00DC6219" w:rsidP="0034232E">
            <w:pPr>
              <w:rPr>
                <w:rFonts w:ascii="Arial" w:hAnsi="Arial" w:cs="Arial"/>
                <w:sz w:val="20"/>
                <w:szCs w:val="20"/>
              </w:rPr>
            </w:pPr>
            <w:r w:rsidRPr="00E05966">
              <w:rPr>
                <w:rFonts w:ascii="Arial" w:hAnsi="Arial" w:cs="Arial"/>
                <w:sz w:val="20"/>
                <w:szCs w:val="20"/>
              </w:rPr>
              <w:t>ООО «ТПК «Леко Стайл»</w:t>
            </w:r>
          </w:p>
        </w:tc>
      </w:tr>
      <w:tr w:rsidR="00B511E2" w:rsidRPr="00E05966" w14:paraId="486782B2" w14:textId="77777777" w:rsidTr="00B511E2">
        <w:tc>
          <w:tcPr>
            <w:tcW w:w="3119" w:type="dxa"/>
          </w:tcPr>
          <w:p w14:paraId="1CD8A9BE" w14:textId="448D90F7" w:rsidR="00B511E2" w:rsidRPr="00E05966" w:rsidRDefault="00B511E2" w:rsidP="00B511E2">
            <w:pPr>
              <w:rPr>
                <w:rFonts w:ascii="Arial" w:hAnsi="Arial" w:cs="Arial"/>
                <w:sz w:val="20"/>
                <w:szCs w:val="20"/>
              </w:rPr>
            </w:pPr>
            <w:r w:rsidRPr="00E05966">
              <w:rPr>
                <w:rFonts w:ascii="Arial" w:hAnsi="Arial" w:cs="Arial"/>
                <w:sz w:val="20"/>
                <w:szCs w:val="20"/>
              </w:rPr>
              <w:t>Дата производства:</w:t>
            </w:r>
            <w:r w:rsidR="00DA1C93">
              <w:rPr>
                <w:rFonts w:ascii="Arial" w:hAnsi="Arial" w:cs="Arial"/>
                <w:sz w:val="20"/>
                <w:szCs w:val="20"/>
              </w:rPr>
              <w:br/>
              <w:t xml:space="preserve">Дата </w:t>
            </w:r>
            <w:proofErr w:type="spellStart"/>
            <w:r w:rsidR="00DA1C93">
              <w:rPr>
                <w:rFonts w:ascii="Arial" w:hAnsi="Arial" w:cs="Arial"/>
                <w:sz w:val="20"/>
                <w:szCs w:val="20"/>
              </w:rPr>
              <w:t>ретеста</w:t>
            </w:r>
            <w:proofErr w:type="spellEnd"/>
            <w:r w:rsidR="00DA1C93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7018" w:type="dxa"/>
            <w:gridSpan w:val="4"/>
          </w:tcPr>
          <w:p w14:paraId="3EF49792" w14:textId="445AF6AB" w:rsidR="00B511E2" w:rsidRPr="00E05966" w:rsidRDefault="00DA1C93" w:rsidP="0095088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</w:t>
            </w:r>
            <w:r w:rsidR="00DA0232">
              <w:rPr>
                <w:rFonts w:ascii="Arial" w:hAnsi="Arial" w:cs="Arial"/>
                <w:sz w:val="20"/>
                <w:szCs w:val="20"/>
              </w:rPr>
              <w:t>/</w:t>
            </w:r>
            <w:r w:rsidR="0095088B">
              <w:rPr>
                <w:rFonts w:ascii="Arial" w:hAnsi="Arial" w:cs="Arial"/>
                <w:sz w:val="20"/>
                <w:szCs w:val="20"/>
              </w:rPr>
              <w:t>0</w:t>
            </w:r>
            <w:r>
              <w:rPr>
                <w:rFonts w:ascii="Arial" w:hAnsi="Arial" w:cs="Arial"/>
                <w:sz w:val="20"/>
                <w:szCs w:val="20"/>
              </w:rPr>
              <w:t>4</w:t>
            </w:r>
            <w:r w:rsidR="00DA0232">
              <w:rPr>
                <w:rFonts w:ascii="Arial" w:hAnsi="Arial" w:cs="Arial"/>
                <w:sz w:val="20"/>
                <w:szCs w:val="20"/>
              </w:rPr>
              <w:t>/</w:t>
            </w:r>
            <w:r w:rsidR="00A86606" w:rsidRPr="00A86606">
              <w:rPr>
                <w:rFonts w:ascii="Arial" w:hAnsi="Arial" w:cs="Arial"/>
                <w:sz w:val="20"/>
                <w:szCs w:val="20"/>
              </w:rPr>
              <w:t>202</w:t>
            </w:r>
            <w:r>
              <w:rPr>
                <w:rFonts w:ascii="Arial" w:hAnsi="Arial" w:cs="Arial"/>
                <w:sz w:val="20"/>
                <w:szCs w:val="20"/>
              </w:rPr>
              <w:t>4</w:t>
            </w:r>
            <w:r>
              <w:rPr>
                <w:rFonts w:ascii="Arial" w:hAnsi="Arial" w:cs="Arial"/>
                <w:sz w:val="20"/>
                <w:szCs w:val="20"/>
              </w:rPr>
              <w:br/>
              <w:t>13/10/2026</w:t>
            </w:r>
          </w:p>
        </w:tc>
      </w:tr>
      <w:tr w:rsidR="00B511E2" w:rsidRPr="00E05966" w14:paraId="756DBD15" w14:textId="77777777" w:rsidTr="00B511E2">
        <w:tc>
          <w:tcPr>
            <w:tcW w:w="3119" w:type="dxa"/>
          </w:tcPr>
          <w:p w14:paraId="460DCB84" w14:textId="77777777" w:rsidR="00B511E2" w:rsidRPr="00E05966" w:rsidRDefault="00B511E2" w:rsidP="00B511E2">
            <w:pPr>
              <w:rPr>
                <w:rFonts w:ascii="Arial" w:hAnsi="Arial" w:cs="Arial"/>
                <w:sz w:val="20"/>
                <w:szCs w:val="20"/>
              </w:rPr>
            </w:pPr>
            <w:r w:rsidRPr="00E05966">
              <w:rPr>
                <w:rFonts w:ascii="Arial" w:hAnsi="Arial" w:cs="Arial"/>
                <w:sz w:val="20"/>
                <w:szCs w:val="20"/>
              </w:rPr>
              <w:t>Годен до:</w:t>
            </w:r>
          </w:p>
        </w:tc>
        <w:tc>
          <w:tcPr>
            <w:tcW w:w="7018" w:type="dxa"/>
            <w:gridSpan w:val="4"/>
          </w:tcPr>
          <w:p w14:paraId="1A457387" w14:textId="180B5960" w:rsidR="00B511E2" w:rsidRPr="00E05966" w:rsidRDefault="00DA1C93" w:rsidP="0095088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</w:t>
            </w:r>
            <w:r w:rsidR="00F54833">
              <w:rPr>
                <w:rFonts w:ascii="Arial" w:hAnsi="Arial" w:cs="Arial"/>
                <w:sz w:val="20"/>
                <w:szCs w:val="20"/>
              </w:rPr>
              <w:t>/</w:t>
            </w:r>
            <w:r w:rsidR="0095088B">
              <w:rPr>
                <w:rFonts w:ascii="Arial" w:hAnsi="Arial" w:cs="Arial"/>
                <w:sz w:val="20"/>
                <w:szCs w:val="20"/>
              </w:rPr>
              <w:t>0</w:t>
            </w: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="00DA0232">
              <w:rPr>
                <w:rFonts w:ascii="Arial" w:hAnsi="Arial" w:cs="Arial"/>
                <w:sz w:val="20"/>
                <w:szCs w:val="20"/>
              </w:rPr>
              <w:t>/</w:t>
            </w:r>
            <w:r w:rsidR="00A86606" w:rsidRPr="00A86606">
              <w:rPr>
                <w:rFonts w:ascii="Arial" w:hAnsi="Arial" w:cs="Arial"/>
                <w:sz w:val="20"/>
                <w:szCs w:val="20"/>
              </w:rPr>
              <w:t>202</w:t>
            </w:r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</w:tr>
      <w:tr w:rsidR="00B511E2" w:rsidRPr="00E05966" w14:paraId="7CDF338B" w14:textId="77777777" w:rsidTr="00B511E2">
        <w:tc>
          <w:tcPr>
            <w:tcW w:w="3119" w:type="dxa"/>
          </w:tcPr>
          <w:p w14:paraId="0DFBD3EE" w14:textId="77777777" w:rsidR="00B511E2" w:rsidRPr="00E05966" w:rsidRDefault="00B511E2" w:rsidP="00B511E2">
            <w:pPr>
              <w:rPr>
                <w:rFonts w:ascii="Arial" w:hAnsi="Arial" w:cs="Arial"/>
                <w:sz w:val="20"/>
                <w:szCs w:val="20"/>
              </w:rPr>
            </w:pPr>
            <w:r w:rsidRPr="00E05966">
              <w:rPr>
                <w:rFonts w:ascii="Arial" w:hAnsi="Arial" w:cs="Arial"/>
                <w:sz w:val="20"/>
                <w:szCs w:val="20"/>
              </w:rPr>
              <w:t>Условия хранения:</w:t>
            </w:r>
          </w:p>
        </w:tc>
        <w:tc>
          <w:tcPr>
            <w:tcW w:w="7018" w:type="dxa"/>
            <w:gridSpan w:val="4"/>
          </w:tcPr>
          <w:p w14:paraId="10FE0A56" w14:textId="77777777" w:rsidR="00B511E2" w:rsidRPr="00E05966" w:rsidRDefault="00B511E2" w:rsidP="00B511E2">
            <w:pPr>
              <w:rPr>
                <w:rFonts w:ascii="Arial" w:hAnsi="Arial" w:cs="Arial"/>
                <w:sz w:val="20"/>
                <w:szCs w:val="20"/>
              </w:rPr>
            </w:pPr>
            <w:r w:rsidRPr="00E05966">
              <w:rPr>
                <w:rFonts w:ascii="Arial" w:hAnsi="Arial" w:cs="Arial"/>
                <w:sz w:val="20"/>
                <w:szCs w:val="20"/>
              </w:rPr>
              <w:t>В герметично закрытой таре, в сухом помещении, в защищенном от све</w:t>
            </w:r>
            <w:r w:rsidR="00E05966">
              <w:rPr>
                <w:rFonts w:ascii="Arial" w:hAnsi="Arial" w:cs="Arial"/>
                <w:sz w:val="20"/>
                <w:szCs w:val="20"/>
              </w:rPr>
              <w:t>та месте, при температуре 15-25°</w:t>
            </w:r>
            <w:r w:rsidR="00E05966" w:rsidRPr="00197A2B">
              <w:rPr>
                <w:rFonts w:ascii="Arial" w:hAnsi="Arial" w:cs="Arial"/>
                <w:sz w:val="20"/>
                <w:szCs w:val="20"/>
              </w:rPr>
              <w:t>С</w:t>
            </w:r>
            <w:r w:rsidRPr="00E05966">
              <w:rPr>
                <w:rFonts w:ascii="Arial" w:hAnsi="Arial" w:cs="Arial"/>
                <w:sz w:val="20"/>
                <w:szCs w:val="20"/>
              </w:rPr>
              <w:t>. После вскрытия упаковки переработать в течение 6 месяцев.</w:t>
            </w:r>
          </w:p>
        </w:tc>
      </w:tr>
    </w:tbl>
    <w:p w14:paraId="19C96571" w14:textId="77777777" w:rsidR="00B511E2" w:rsidRPr="00E05966" w:rsidRDefault="00B511E2" w:rsidP="00557F80">
      <w:pPr>
        <w:rPr>
          <w:rFonts w:ascii="Arial" w:hAnsi="Arial" w:cs="Arial"/>
          <w:sz w:val="20"/>
          <w:szCs w:val="20"/>
        </w:rPr>
      </w:pPr>
    </w:p>
    <w:sectPr w:rsidR="00B511E2" w:rsidRPr="00E05966" w:rsidSect="00557F80">
      <w:footnotePr>
        <w:pos w:val="beneathText"/>
      </w:footnotePr>
      <w:pgSz w:w="11905" w:h="16837"/>
      <w:pgMar w:top="3119" w:right="851" w:bottom="1134" w:left="1134" w:header="709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pos w:val="beneathTex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5D16"/>
    <w:rsid w:val="00002876"/>
    <w:rsid w:val="00005D47"/>
    <w:rsid w:val="00016F93"/>
    <w:rsid w:val="00027C3B"/>
    <w:rsid w:val="000309F7"/>
    <w:rsid w:val="0004613B"/>
    <w:rsid w:val="00082293"/>
    <w:rsid w:val="00093EC0"/>
    <w:rsid w:val="000963F5"/>
    <w:rsid w:val="000B0808"/>
    <w:rsid w:val="000E3C07"/>
    <w:rsid w:val="000E7500"/>
    <w:rsid w:val="00103DAD"/>
    <w:rsid w:val="0012087D"/>
    <w:rsid w:val="001221C9"/>
    <w:rsid w:val="00140B6E"/>
    <w:rsid w:val="001446CC"/>
    <w:rsid w:val="00177087"/>
    <w:rsid w:val="0018142B"/>
    <w:rsid w:val="00197A2B"/>
    <w:rsid w:val="001B1E30"/>
    <w:rsid w:val="001B2C91"/>
    <w:rsid w:val="001B3DE0"/>
    <w:rsid w:val="001C01B0"/>
    <w:rsid w:val="001D363C"/>
    <w:rsid w:val="001D490C"/>
    <w:rsid w:val="002132A9"/>
    <w:rsid w:val="00222BC0"/>
    <w:rsid w:val="00246AC3"/>
    <w:rsid w:val="00263564"/>
    <w:rsid w:val="0026567B"/>
    <w:rsid w:val="00265DDE"/>
    <w:rsid w:val="0028196B"/>
    <w:rsid w:val="002837B9"/>
    <w:rsid w:val="002934AF"/>
    <w:rsid w:val="002A1D53"/>
    <w:rsid w:val="002C61B0"/>
    <w:rsid w:val="002D7DFD"/>
    <w:rsid w:val="002E228B"/>
    <w:rsid w:val="002F4CF2"/>
    <w:rsid w:val="0030276C"/>
    <w:rsid w:val="00316672"/>
    <w:rsid w:val="0032793F"/>
    <w:rsid w:val="0033631B"/>
    <w:rsid w:val="0034232E"/>
    <w:rsid w:val="0037206D"/>
    <w:rsid w:val="003A2FA0"/>
    <w:rsid w:val="003B42EF"/>
    <w:rsid w:val="003C27C6"/>
    <w:rsid w:val="003C6ECF"/>
    <w:rsid w:val="003D382A"/>
    <w:rsid w:val="003E098F"/>
    <w:rsid w:val="003E18B2"/>
    <w:rsid w:val="004001CC"/>
    <w:rsid w:val="00415D16"/>
    <w:rsid w:val="00453E5C"/>
    <w:rsid w:val="004B53F1"/>
    <w:rsid w:val="004C6356"/>
    <w:rsid w:val="004E6EDB"/>
    <w:rsid w:val="004E7C33"/>
    <w:rsid w:val="004F2D32"/>
    <w:rsid w:val="00503EFB"/>
    <w:rsid w:val="00511DA6"/>
    <w:rsid w:val="00526FFF"/>
    <w:rsid w:val="0054168F"/>
    <w:rsid w:val="00544EA9"/>
    <w:rsid w:val="00557F80"/>
    <w:rsid w:val="00590DCF"/>
    <w:rsid w:val="00594D08"/>
    <w:rsid w:val="005B1BBF"/>
    <w:rsid w:val="005B265A"/>
    <w:rsid w:val="005C52F6"/>
    <w:rsid w:val="005D7BC3"/>
    <w:rsid w:val="005E2DBD"/>
    <w:rsid w:val="005F574B"/>
    <w:rsid w:val="00621D27"/>
    <w:rsid w:val="00634C3D"/>
    <w:rsid w:val="00645A17"/>
    <w:rsid w:val="00647AB7"/>
    <w:rsid w:val="00653B8C"/>
    <w:rsid w:val="00673A5E"/>
    <w:rsid w:val="00686A83"/>
    <w:rsid w:val="00695682"/>
    <w:rsid w:val="006B028A"/>
    <w:rsid w:val="006B72F3"/>
    <w:rsid w:val="006E1BB4"/>
    <w:rsid w:val="006E3F22"/>
    <w:rsid w:val="006E42A8"/>
    <w:rsid w:val="006E4ECE"/>
    <w:rsid w:val="006F43C2"/>
    <w:rsid w:val="00725F60"/>
    <w:rsid w:val="00731490"/>
    <w:rsid w:val="007325E5"/>
    <w:rsid w:val="007753EB"/>
    <w:rsid w:val="00795BC2"/>
    <w:rsid w:val="007A0670"/>
    <w:rsid w:val="007A36B5"/>
    <w:rsid w:val="007B0ACC"/>
    <w:rsid w:val="007B10D0"/>
    <w:rsid w:val="007B34ED"/>
    <w:rsid w:val="007B6F08"/>
    <w:rsid w:val="007C0FC1"/>
    <w:rsid w:val="007C1622"/>
    <w:rsid w:val="007C1A59"/>
    <w:rsid w:val="007C6726"/>
    <w:rsid w:val="007D26BA"/>
    <w:rsid w:val="007D3CD0"/>
    <w:rsid w:val="007E309F"/>
    <w:rsid w:val="007E3475"/>
    <w:rsid w:val="007E77DF"/>
    <w:rsid w:val="008000F7"/>
    <w:rsid w:val="00815757"/>
    <w:rsid w:val="00815794"/>
    <w:rsid w:val="00821D5C"/>
    <w:rsid w:val="0082788E"/>
    <w:rsid w:val="008327FC"/>
    <w:rsid w:val="00851C40"/>
    <w:rsid w:val="00854A7F"/>
    <w:rsid w:val="008628DC"/>
    <w:rsid w:val="0087056D"/>
    <w:rsid w:val="00881D1D"/>
    <w:rsid w:val="00883A4A"/>
    <w:rsid w:val="00886DB4"/>
    <w:rsid w:val="008959FD"/>
    <w:rsid w:val="008A1E8E"/>
    <w:rsid w:val="008A2650"/>
    <w:rsid w:val="008C3278"/>
    <w:rsid w:val="008C3CFC"/>
    <w:rsid w:val="008D1B27"/>
    <w:rsid w:val="008D4C7A"/>
    <w:rsid w:val="008F40BE"/>
    <w:rsid w:val="008F6426"/>
    <w:rsid w:val="00916624"/>
    <w:rsid w:val="00930513"/>
    <w:rsid w:val="00930A09"/>
    <w:rsid w:val="00940865"/>
    <w:rsid w:val="0095088B"/>
    <w:rsid w:val="00970610"/>
    <w:rsid w:val="00973818"/>
    <w:rsid w:val="00981EBF"/>
    <w:rsid w:val="00992BE7"/>
    <w:rsid w:val="009A296A"/>
    <w:rsid w:val="009A69C1"/>
    <w:rsid w:val="009B0606"/>
    <w:rsid w:val="009B30EF"/>
    <w:rsid w:val="009B478C"/>
    <w:rsid w:val="009D37B8"/>
    <w:rsid w:val="009D39D3"/>
    <w:rsid w:val="009D5DDB"/>
    <w:rsid w:val="009F5604"/>
    <w:rsid w:val="00A02B4D"/>
    <w:rsid w:val="00A23D5A"/>
    <w:rsid w:val="00A26AD8"/>
    <w:rsid w:val="00A27AAF"/>
    <w:rsid w:val="00A37FE5"/>
    <w:rsid w:val="00A518EF"/>
    <w:rsid w:val="00A84E29"/>
    <w:rsid w:val="00A86606"/>
    <w:rsid w:val="00A96713"/>
    <w:rsid w:val="00AA14E4"/>
    <w:rsid w:val="00AA4E5C"/>
    <w:rsid w:val="00AA66E8"/>
    <w:rsid w:val="00AC5F2A"/>
    <w:rsid w:val="00AC7002"/>
    <w:rsid w:val="00AD6D81"/>
    <w:rsid w:val="00AE6BC9"/>
    <w:rsid w:val="00B16EC2"/>
    <w:rsid w:val="00B1795A"/>
    <w:rsid w:val="00B27D6C"/>
    <w:rsid w:val="00B371C9"/>
    <w:rsid w:val="00B451F2"/>
    <w:rsid w:val="00B511E2"/>
    <w:rsid w:val="00B76C05"/>
    <w:rsid w:val="00B80A2E"/>
    <w:rsid w:val="00B92EA7"/>
    <w:rsid w:val="00BB4783"/>
    <w:rsid w:val="00BC4521"/>
    <w:rsid w:val="00BE28BA"/>
    <w:rsid w:val="00BE71FC"/>
    <w:rsid w:val="00C16294"/>
    <w:rsid w:val="00C233BE"/>
    <w:rsid w:val="00C36264"/>
    <w:rsid w:val="00C3798A"/>
    <w:rsid w:val="00C4545B"/>
    <w:rsid w:val="00C47DC5"/>
    <w:rsid w:val="00C52664"/>
    <w:rsid w:val="00C52812"/>
    <w:rsid w:val="00C545CB"/>
    <w:rsid w:val="00C6107D"/>
    <w:rsid w:val="00C642F0"/>
    <w:rsid w:val="00C64586"/>
    <w:rsid w:val="00C66335"/>
    <w:rsid w:val="00C70C5E"/>
    <w:rsid w:val="00C86AB0"/>
    <w:rsid w:val="00CB0AD5"/>
    <w:rsid w:val="00CC4CD7"/>
    <w:rsid w:val="00CD237F"/>
    <w:rsid w:val="00CD2663"/>
    <w:rsid w:val="00CD507E"/>
    <w:rsid w:val="00D0607C"/>
    <w:rsid w:val="00D07D9A"/>
    <w:rsid w:val="00D10CEE"/>
    <w:rsid w:val="00D27D70"/>
    <w:rsid w:val="00D33F7C"/>
    <w:rsid w:val="00D758B4"/>
    <w:rsid w:val="00DA0232"/>
    <w:rsid w:val="00DA1C93"/>
    <w:rsid w:val="00DA1D45"/>
    <w:rsid w:val="00DA7AED"/>
    <w:rsid w:val="00DC6219"/>
    <w:rsid w:val="00DE289C"/>
    <w:rsid w:val="00DE3F95"/>
    <w:rsid w:val="00DF4865"/>
    <w:rsid w:val="00E01680"/>
    <w:rsid w:val="00E05966"/>
    <w:rsid w:val="00E12C28"/>
    <w:rsid w:val="00E21DD5"/>
    <w:rsid w:val="00E247C9"/>
    <w:rsid w:val="00E27CCE"/>
    <w:rsid w:val="00E37073"/>
    <w:rsid w:val="00E474F8"/>
    <w:rsid w:val="00E52C36"/>
    <w:rsid w:val="00E563DE"/>
    <w:rsid w:val="00E614FB"/>
    <w:rsid w:val="00E62486"/>
    <w:rsid w:val="00E846CA"/>
    <w:rsid w:val="00EA4221"/>
    <w:rsid w:val="00EC4015"/>
    <w:rsid w:val="00ED2B98"/>
    <w:rsid w:val="00EE0F77"/>
    <w:rsid w:val="00EE4341"/>
    <w:rsid w:val="00EF2BE3"/>
    <w:rsid w:val="00F00C2B"/>
    <w:rsid w:val="00F0131A"/>
    <w:rsid w:val="00F14D9D"/>
    <w:rsid w:val="00F33BC7"/>
    <w:rsid w:val="00F4732E"/>
    <w:rsid w:val="00F54833"/>
    <w:rsid w:val="00F82876"/>
    <w:rsid w:val="00F9738D"/>
    <w:rsid w:val="00FB438F"/>
    <w:rsid w:val="00FD1606"/>
    <w:rsid w:val="00FD5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ED43B6"/>
  <w15:chartTrackingRefBased/>
  <w15:docId w15:val="{C0C2D43D-B3E8-4EF2-8351-607D674B4B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7F8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594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207</Words>
  <Characters>1184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Илья Глушнев</dc:creator>
  <cp:keywords/>
  <dc:description/>
  <cp:lastModifiedBy>Милованова Валерия Владимировна</cp:lastModifiedBy>
  <cp:revision>2</cp:revision>
  <dcterms:created xsi:type="dcterms:W3CDTF">2026-10-16T06:49:00Z</dcterms:created>
  <dcterms:modified xsi:type="dcterms:W3CDTF">2026-10-16T06:49:00Z</dcterms:modified>
</cp:coreProperties>
</file>